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:rsidR="00B93A5D" w:rsidRDefault="00B93A5D">
      <w:pPr>
        <w:rPr>
          <w:rFonts w:ascii="Arial" w:hAnsi="Arial" w:cs="Arial"/>
        </w:rPr>
      </w:pPr>
    </w:p>
    <w:p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Part 2</w:t>
                            </w:r>
                            <w:r w:rsidRPr="007877CF">
                              <w:rPr>
                                <w:rFonts w:ascii="Arial" w:hAnsi="Arial" w:cs="Arial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Floor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Embassy House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Queen’s Avenue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7877CF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BS8 1SB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" stroked="f">
                <v:textbox>
                  <w:txbxContent>
                    <w:p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Part 2</w:t>
                      </w:r>
                      <w:r w:rsidRPr="007877CF">
                        <w:rPr>
                          <w:rFonts w:ascii="Arial" w:hAnsi="Arial" w:cs="Arial"/>
                          <w:vertAlign w:val="superscript"/>
                        </w:rPr>
                        <w:t>nd</w:t>
                      </w:r>
                      <w:r>
                        <w:rPr>
                          <w:rFonts w:ascii="Arial" w:hAnsi="Arial" w:cs="Arial"/>
                        </w:rPr>
                        <w:t xml:space="preserve"> Floor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Embassy House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Queen’s Avenue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7877CF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</w:rPr>
                        <w:t>BS8 1SB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C36FED" w:rsidRPr="00A00E59" w:rsidRDefault="00C36FED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9D" w:rsidRPr="00A00E59" w:rsidRDefault="00005A44" w:rsidP="00E8039D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8C6721" w:rsidRPr="00A00E59">
              <w:rPr>
                <w:rFonts w:ascii="Arial" w:hAnsi="Arial" w:cs="Arial"/>
              </w:rPr>
              <w:t xml:space="preserve">  </w:t>
            </w:r>
            <w:r w:rsidR="00640E8C">
              <w:rPr>
                <w:rFonts w:ascii="Arial" w:hAnsi="Arial" w:cs="Arial"/>
              </w:rPr>
              <w:t>ML0</w:t>
            </w:r>
            <w:r w:rsidR="008B381D">
              <w:rPr>
                <w:rFonts w:ascii="Arial" w:hAnsi="Arial" w:cs="Arial"/>
              </w:rPr>
              <w:t>16</w:t>
            </w:r>
            <w:r w:rsidR="005335BB">
              <w:rPr>
                <w:rFonts w:ascii="Arial" w:hAnsi="Arial" w:cs="Arial"/>
              </w:rPr>
              <w:t>5</w:t>
            </w:r>
            <w:r w:rsidR="00640E8C">
              <w:rPr>
                <w:rFonts w:ascii="Arial" w:hAnsi="Arial" w:cs="Arial"/>
              </w:rPr>
              <w:t xml:space="preserve"> </w:t>
            </w:r>
            <w:r w:rsidR="005A6B75">
              <w:rPr>
                <w:rFonts w:ascii="Arial" w:hAnsi="Arial" w:cs="Arial"/>
              </w:rPr>
              <w:t>Recovery Navigator (</w:t>
            </w:r>
            <w:r w:rsidR="005335BB">
              <w:rPr>
                <w:rFonts w:ascii="Arial" w:hAnsi="Arial" w:cs="Arial"/>
              </w:rPr>
              <w:t xml:space="preserve">Community Rehabilitation </w:t>
            </w:r>
            <w:r w:rsidR="005A6B75">
              <w:rPr>
                <w:rFonts w:ascii="Arial" w:hAnsi="Arial" w:cs="Arial"/>
              </w:rPr>
              <w:t>Team)</w:t>
            </w:r>
          </w:p>
          <w:p w:rsidR="00005A44" w:rsidRPr="00A00E59" w:rsidRDefault="00E8039D" w:rsidP="00E8039D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="00005A44" w:rsidRPr="00A00E59">
              <w:rPr>
                <w:rFonts w:ascii="Arial" w:hAnsi="Arial" w:cs="Arial"/>
              </w:rPr>
              <w:tab/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0FD1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Closing Date:</w:t>
            </w:r>
            <w:r w:rsidR="00634F6F" w:rsidRPr="00A00E59">
              <w:rPr>
                <w:rFonts w:ascii="Arial" w:hAnsi="Arial" w:cs="Arial"/>
              </w:rPr>
              <w:t xml:space="preserve"> </w:t>
            </w:r>
            <w:r w:rsidR="00E8039D">
              <w:rPr>
                <w:rFonts w:ascii="Arial" w:hAnsi="Arial" w:cs="Arial"/>
              </w:rPr>
              <w:t>9am o</w:t>
            </w:r>
            <w:r w:rsidR="000D218D">
              <w:rPr>
                <w:rFonts w:ascii="Arial" w:hAnsi="Arial" w:cs="Arial"/>
              </w:rPr>
              <w:t xml:space="preserve">n </w:t>
            </w:r>
            <w:r w:rsidR="00DB25A2">
              <w:rPr>
                <w:rFonts w:ascii="Arial" w:hAnsi="Arial" w:cs="Arial"/>
              </w:rPr>
              <w:t>29</w:t>
            </w:r>
            <w:bookmarkStart w:id="0" w:name="_GoBack"/>
            <w:bookmarkEnd w:id="0"/>
            <w:r w:rsidR="001F32A7">
              <w:rPr>
                <w:rFonts w:ascii="Arial" w:hAnsi="Arial" w:cs="Arial"/>
              </w:rPr>
              <w:t>/09</w:t>
            </w:r>
            <w:r w:rsidR="000D218D">
              <w:rPr>
                <w:rFonts w:ascii="Arial" w:hAnsi="Arial" w:cs="Arial"/>
              </w:rPr>
              <w:t>/2025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1800"/>
        <w:gridCol w:w="720"/>
        <w:gridCol w:w="4500"/>
      </w:tblGrid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1534"/>
        <w:gridCol w:w="4860"/>
      </w:tblGrid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t>Section Two: Education / Training</w: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:rsidR="00005A44" w:rsidRDefault="00005A44" w:rsidP="00005A44"/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t>Please continue on a separate sheet if necessary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lastRenderedPageBreak/>
        <w:t>Current / most recent salary: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4043D" w:rsidRDefault="0004043D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:rsidR="00A00E59" w:rsidRPr="00A00E59" w:rsidRDefault="00A00E59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A00E59" w:rsidRDefault="00A00E59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uJLAIAAFg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:rsidTr="004347BF">
        <w:tc>
          <w:tcPr>
            <w:tcW w:w="10173" w:type="dxa"/>
            <w:shd w:val="clear" w:color="auto" w:fill="auto"/>
          </w:tcPr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Default="00A96C1F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Pr="00914F0C" w:rsidRDefault="00027C42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A96C1F" w:rsidRPr="00A00E59" w:rsidRDefault="00A96C1F" w:rsidP="00A96C1F">
      <w:pPr>
        <w:rPr>
          <w:b/>
          <w:bCs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:rsidTr="00914F0C">
        <w:tc>
          <w:tcPr>
            <w:tcW w:w="9854" w:type="dxa"/>
            <w:shd w:val="clear" w:color="auto" w:fill="auto"/>
          </w:tcPr>
          <w:p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:rsidR="00A96C1F" w:rsidRDefault="00A96C1F" w:rsidP="00005A44">
      <w:pPr>
        <w:jc w:val="both"/>
        <w:rPr>
          <w:rFonts w:ascii="Arial" w:hAnsi="Arial" w:cs="Arial"/>
        </w:rPr>
      </w:pPr>
    </w:p>
    <w:p w:rsidR="00A96C1F" w:rsidRDefault="00A96C1F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NB: Should you need to add to this section, please ensure that any additional information does not cover more than two additional A4 sides.</w:t>
      </w:r>
    </w:p>
    <w:p w:rsidR="00005A44" w:rsidRPr="00A00E59" w:rsidRDefault="00005A44" w:rsidP="00005A44">
      <w:pPr>
        <w:pStyle w:val="BodyTextIndent"/>
        <w:jc w:val="both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75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:rsidR="002B5DC0" w:rsidRPr="00A00E59" w:rsidRDefault="002B5DC0" w:rsidP="002B5DC0">
      <w:pPr>
        <w:pStyle w:val="BodyTextIndent"/>
      </w:pPr>
    </w:p>
    <w:p w:rsidR="00005A44" w:rsidRPr="00A00E59" w:rsidRDefault="00005A44" w:rsidP="00005A44">
      <w:pPr>
        <w:pStyle w:val="BodyTextIndent"/>
      </w:pPr>
    </w:p>
    <w:p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br w:type="page"/>
      </w:r>
    </w:p>
    <w:p w:rsidR="00005A44" w:rsidRPr="00A00E59" w:rsidRDefault="00005A44" w:rsidP="00005A44">
      <w:pPr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lastRenderedPageBreak/>
        <w:t>Please note: if any particulars given by you in this application are found to be false or if you omit or suppress any material facts, you will be liable to dismissal if appointed.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place">
        <w:smartTag w:uri="urn:schemas-microsoft-com:office:smarttags" w:element="country-region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5"/>
        <w:rPr>
          <w:color w:val="auto"/>
        </w:rPr>
      </w:pPr>
    </w:p>
    <w:p w:rsidR="00005A44" w:rsidRPr="00A00E59" w:rsidRDefault="00005A44" w:rsidP="00007E5E">
      <w:pPr>
        <w:pStyle w:val="Heading5"/>
        <w:rPr>
          <w:color w:val="auto"/>
        </w:rPr>
      </w:pPr>
      <w:r w:rsidRPr="00A00E59">
        <w:rPr>
          <w:color w:val="auto"/>
        </w:rPr>
        <w:br w:type="page"/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20"/>
          <w:szCs w:val="20"/>
        </w:rPr>
      </w:pPr>
    </w:p>
    <w:p w:rsidR="00873517" w:rsidRPr="00A00E59" w:rsidRDefault="00873517">
      <w:pPr>
        <w:rPr>
          <w:rFonts w:ascii="Arial" w:hAnsi="Arial" w:cs="Arial"/>
          <w:b/>
          <w:bCs/>
        </w:rPr>
      </w:pPr>
    </w:p>
    <w:sectPr w:rsidR="00873517" w:rsidRPr="00A00E59">
      <w:footerReference w:type="default" r:id="rId8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394" w:rsidRDefault="00BC0394">
      <w:r>
        <w:separator/>
      </w:r>
    </w:p>
  </w:endnote>
  <w:endnote w:type="continuationSeparator" w:id="0">
    <w:p w:rsidR="00BC0394" w:rsidRDefault="00BC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394" w:rsidRDefault="00BC0394">
      <w:r>
        <w:separator/>
      </w:r>
    </w:p>
  </w:footnote>
  <w:footnote w:type="continuationSeparator" w:id="0">
    <w:p w:rsidR="00BC0394" w:rsidRDefault="00BC0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27C42"/>
    <w:rsid w:val="0004043D"/>
    <w:rsid w:val="0004475E"/>
    <w:rsid w:val="00047198"/>
    <w:rsid w:val="000551BD"/>
    <w:rsid w:val="000A0E09"/>
    <w:rsid w:val="000A555D"/>
    <w:rsid w:val="000D218D"/>
    <w:rsid w:val="000F15C2"/>
    <w:rsid w:val="0018277A"/>
    <w:rsid w:val="001F32A7"/>
    <w:rsid w:val="00256DFD"/>
    <w:rsid w:val="00297A1B"/>
    <w:rsid w:val="002B5DC0"/>
    <w:rsid w:val="00300F5A"/>
    <w:rsid w:val="0031200E"/>
    <w:rsid w:val="00330270"/>
    <w:rsid w:val="0033328A"/>
    <w:rsid w:val="0033456D"/>
    <w:rsid w:val="00336528"/>
    <w:rsid w:val="003809C3"/>
    <w:rsid w:val="003A5735"/>
    <w:rsid w:val="003A573C"/>
    <w:rsid w:val="003B3BFA"/>
    <w:rsid w:val="00404328"/>
    <w:rsid w:val="00405E81"/>
    <w:rsid w:val="004347BF"/>
    <w:rsid w:val="00477FD2"/>
    <w:rsid w:val="00484048"/>
    <w:rsid w:val="004B741F"/>
    <w:rsid w:val="005335BB"/>
    <w:rsid w:val="00551249"/>
    <w:rsid w:val="005538AE"/>
    <w:rsid w:val="0059702A"/>
    <w:rsid w:val="005A0FD1"/>
    <w:rsid w:val="005A6B75"/>
    <w:rsid w:val="005A79E4"/>
    <w:rsid w:val="005C1E6C"/>
    <w:rsid w:val="005C61FE"/>
    <w:rsid w:val="005F6202"/>
    <w:rsid w:val="00606929"/>
    <w:rsid w:val="00607A6C"/>
    <w:rsid w:val="00610555"/>
    <w:rsid w:val="00634F6F"/>
    <w:rsid w:val="00637BA1"/>
    <w:rsid w:val="00640E8C"/>
    <w:rsid w:val="00641656"/>
    <w:rsid w:val="00683BD5"/>
    <w:rsid w:val="006C3B85"/>
    <w:rsid w:val="00706004"/>
    <w:rsid w:val="0077502A"/>
    <w:rsid w:val="00784526"/>
    <w:rsid w:val="007877CF"/>
    <w:rsid w:val="007C1151"/>
    <w:rsid w:val="007E53EE"/>
    <w:rsid w:val="00821E6B"/>
    <w:rsid w:val="008251BC"/>
    <w:rsid w:val="00851A56"/>
    <w:rsid w:val="00856FA0"/>
    <w:rsid w:val="00861EDE"/>
    <w:rsid w:val="00873517"/>
    <w:rsid w:val="00873DA5"/>
    <w:rsid w:val="0088386E"/>
    <w:rsid w:val="008856E3"/>
    <w:rsid w:val="00897124"/>
    <w:rsid w:val="008B381D"/>
    <w:rsid w:val="008C5058"/>
    <w:rsid w:val="008C6721"/>
    <w:rsid w:val="008D11D7"/>
    <w:rsid w:val="008D2450"/>
    <w:rsid w:val="00914F0C"/>
    <w:rsid w:val="0098640C"/>
    <w:rsid w:val="00987E85"/>
    <w:rsid w:val="00A00E59"/>
    <w:rsid w:val="00A07897"/>
    <w:rsid w:val="00A228DC"/>
    <w:rsid w:val="00A45F58"/>
    <w:rsid w:val="00A53044"/>
    <w:rsid w:val="00A80FA4"/>
    <w:rsid w:val="00A96C1F"/>
    <w:rsid w:val="00AB107A"/>
    <w:rsid w:val="00AB275B"/>
    <w:rsid w:val="00AC4F34"/>
    <w:rsid w:val="00AD6C20"/>
    <w:rsid w:val="00B22157"/>
    <w:rsid w:val="00B646AF"/>
    <w:rsid w:val="00B705FC"/>
    <w:rsid w:val="00B744D6"/>
    <w:rsid w:val="00B93A5D"/>
    <w:rsid w:val="00BC0394"/>
    <w:rsid w:val="00C144B6"/>
    <w:rsid w:val="00C220EB"/>
    <w:rsid w:val="00C220F1"/>
    <w:rsid w:val="00C36FED"/>
    <w:rsid w:val="00C86416"/>
    <w:rsid w:val="00CC7BA9"/>
    <w:rsid w:val="00DA2125"/>
    <w:rsid w:val="00DB20EC"/>
    <w:rsid w:val="00DB25A2"/>
    <w:rsid w:val="00DB5EE6"/>
    <w:rsid w:val="00E01914"/>
    <w:rsid w:val="00E03247"/>
    <w:rsid w:val="00E31A7F"/>
    <w:rsid w:val="00E36336"/>
    <w:rsid w:val="00E37A3B"/>
    <w:rsid w:val="00E55560"/>
    <w:rsid w:val="00E67DC5"/>
    <w:rsid w:val="00E8039D"/>
    <w:rsid w:val="00E919DF"/>
    <w:rsid w:val="00EE25EF"/>
    <w:rsid w:val="00F15759"/>
    <w:rsid w:val="00F2308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6CC7A78A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719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Jane Stewart</cp:lastModifiedBy>
  <cp:revision>23</cp:revision>
  <cp:lastPrinted>2024-04-25T09:00:00Z</cp:lastPrinted>
  <dcterms:created xsi:type="dcterms:W3CDTF">2024-04-25T08:54:00Z</dcterms:created>
  <dcterms:modified xsi:type="dcterms:W3CDTF">2025-09-12T14:12:00Z</dcterms:modified>
</cp:coreProperties>
</file>